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BD" w:rsidRPr="00DC5B42" w:rsidRDefault="005169BD" w:rsidP="00B516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169BD" w:rsidRPr="00DC5B42" w:rsidRDefault="00F97186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П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ере</w:t>
      </w:r>
      <w:r w:rsidR="00023EC3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д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ача нерухомого майна в оренду без проведення</w:t>
      </w:r>
      <w:r w:rsidR="005C7742"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аукціон</w:t>
      </w:r>
      <w:r w:rsidRPr="00DC5B42">
        <w:rPr>
          <w:rFonts w:ascii="Times New Roman" w:hAnsi="Times New Roman" w:cs="Times New Roman"/>
          <w:b/>
          <w:bCs/>
          <w:sz w:val="26"/>
          <w:szCs w:val="26"/>
          <w:lang w:val="uk-UA"/>
        </w:rPr>
        <w:t>у</w:t>
      </w:r>
    </w:p>
    <w:p w:rsidR="00C8034D" w:rsidRPr="00DC5B42" w:rsidRDefault="00C8034D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3E0F0E" w:rsidRPr="00DC5B42" w:rsidRDefault="003E0F0E" w:rsidP="00023E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28"/>
        <w:gridCol w:w="5954"/>
      </w:tblGrid>
      <w:tr w:rsidR="00E70121" w:rsidRPr="00DC5B42" w:rsidTr="00993280">
        <w:trPr>
          <w:trHeight w:val="1260"/>
        </w:trPr>
        <w:tc>
          <w:tcPr>
            <w:tcW w:w="3828" w:type="dxa"/>
          </w:tcPr>
          <w:p w:rsidR="00E70121" w:rsidRPr="00DC5B42" w:rsidRDefault="00F97186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Інформація про об’єкт оренди</w:t>
            </w:r>
          </w:p>
        </w:tc>
        <w:tc>
          <w:tcPr>
            <w:tcW w:w="5954" w:type="dxa"/>
          </w:tcPr>
          <w:p w:rsidR="00E70121" w:rsidRPr="00DC5B42" w:rsidRDefault="00DC5B42" w:rsidP="001F30DF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ежитлов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приміщен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загальною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площею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кімн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№ 3, 4, 4а, 5, 6, 7, 7а, 9, 13, 14, 16)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дванадцятого поверху 12-поверхової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буді</w:t>
            </w:r>
            <w:proofErr w:type="gram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proofErr w:type="spellEnd"/>
            <w:r w:rsidR="007747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виробничого корпусу, лі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т. «А-12»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розташованої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адресою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: м.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Харків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Космічна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, 21А,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що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іковується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балансі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Державного </w:t>
            </w:r>
            <w:proofErr w:type="spellStart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>підприємства</w:t>
            </w:r>
            <w:proofErr w:type="spellEnd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>Український</w:t>
            </w:r>
            <w:proofErr w:type="spellEnd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>державний</w:t>
            </w:r>
            <w:proofErr w:type="spellEnd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>проектний</w:t>
            </w:r>
            <w:proofErr w:type="spellEnd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>інститут</w:t>
            </w:r>
            <w:proofErr w:type="spellEnd"/>
            <w:r w:rsidRPr="00DC5B42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«УКРМІСЬКБУДПРОЕКТ»</w:t>
            </w:r>
          </w:p>
        </w:tc>
      </w:tr>
      <w:tr w:rsidR="00E70121" w:rsidRPr="00DC5B42" w:rsidTr="00993280">
        <w:tc>
          <w:tcPr>
            <w:tcW w:w="3828" w:type="dxa"/>
          </w:tcPr>
          <w:p w:rsidR="00E70121" w:rsidRPr="00DC5B42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Повне найменування орендодавця</w:t>
            </w:r>
          </w:p>
        </w:tc>
        <w:tc>
          <w:tcPr>
            <w:tcW w:w="5954" w:type="dxa"/>
          </w:tcPr>
          <w:p w:rsidR="00E70121" w:rsidRPr="00DC5B42" w:rsidRDefault="00E70121" w:rsidP="00042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Регіональне відділення Фонду державного майна України по Харків</w:t>
            </w:r>
            <w:r w:rsidR="0039272C"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ській</w:t>
            </w:r>
            <w:r w:rsidR="000428AA"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</w:tr>
      <w:tr w:rsidR="00E70121" w:rsidRPr="00DC5B42" w:rsidTr="00993280">
        <w:tc>
          <w:tcPr>
            <w:tcW w:w="3828" w:type="dxa"/>
          </w:tcPr>
          <w:p w:rsidR="00E70121" w:rsidRPr="00DC5B42" w:rsidRDefault="00E70121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Тип переліку</w:t>
            </w:r>
          </w:p>
        </w:tc>
        <w:tc>
          <w:tcPr>
            <w:tcW w:w="5954" w:type="dxa"/>
          </w:tcPr>
          <w:p w:rsidR="00E70121" w:rsidRPr="00DC5B42" w:rsidRDefault="00F97186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другий</w:t>
            </w:r>
          </w:p>
        </w:tc>
      </w:tr>
      <w:tr w:rsidR="00E05F9D" w:rsidRPr="00DC5B42" w:rsidTr="00993280">
        <w:tc>
          <w:tcPr>
            <w:tcW w:w="9782" w:type="dxa"/>
            <w:gridSpan w:val="2"/>
          </w:tcPr>
          <w:p w:rsidR="00E05F9D" w:rsidRPr="00DC5B42" w:rsidRDefault="00E424E4" w:rsidP="00737B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та </w:t>
            </w:r>
            <w:proofErr w:type="spellStart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додаткові</w:t>
            </w:r>
            <w:proofErr w:type="spellEnd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умови</w:t>
            </w:r>
            <w:proofErr w:type="spellEnd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C5B4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оренди</w:t>
            </w:r>
            <w:proofErr w:type="spellEnd"/>
          </w:p>
        </w:tc>
      </w:tr>
      <w:tr w:rsidR="00E70121" w:rsidRPr="00DC5B42" w:rsidTr="00993280">
        <w:tc>
          <w:tcPr>
            <w:tcW w:w="3828" w:type="dxa"/>
          </w:tcPr>
          <w:p w:rsidR="00E70121" w:rsidRPr="00DC5B42" w:rsidRDefault="00E424E4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Строк оренди  </w:t>
            </w:r>
          </w:p>
        </w:tc>
        <w:tc>
          <w:tcPr>
            <w:tcW w:w="5954" w:type="dxa"/>
          </w:tcPr>
          <w:p w:rsidR="00E70121" w:rsidRPr="00DC5B42" w:rsidRDefault="00DC5B42" w:rsidP="0099328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років</w:t>
            </w:r>
          </w:p>
        </w:tc>
      </w:tr>
      <w:tr w:rsidR="001F30DF" w:rsidRPr="00774752" w:rsidTr="00193071">
        <w:trPr>
          <w:trHeight w:val="1385"/>
        </w:trPr>
        <w:tc>
          <w:tcPr>
            <w:tcW w:w="3828" w:type="dxa"/>
          </w:tcPr>
          <w:p w:rsidR="001F30DF" w:rsidRPr="00DC5B42" w:rsidRDefault="001F30DF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Орендна плата</w:t>
            </w:r>
          </w:p>
        </w:tc>
        <w:tc>
          <w:tcPr>
            <w:tcW w:w="5954" w:type="dxa"/>
          </w:tcPr>
          <w:p w:rsidR="001F30DF" w:rsidRPr="00DC5B42" w:rsidRDefault="001F30DF" w:rsidP="00D93C43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color w:val="191919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грн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рік, без урахування ПДВ (</w:t>
            </w:r>
            <w:proofErr w:type="spellStart"/>
            <w:r w:rsidR="007747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абз</w:t>
            </w:r>
            <w:proofErr w:type="spellEnd"/>
            <w:r w:rsidR="007747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2 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п.13 </w:t>
            </w: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Методики розрахунку орендної плати за державне майно, 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затвердженої постановою Кабінету Міністрів України </w:t>
            </w:r>
            <w:r w:rsidRPr="00DC5B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від 28 квітня 2021 р. № 630</w:t>
            </w: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)</w:t>
            </w:r>
          </w:p>
        </w:tc>
      </w:tr>
      <w:tr w:rsidR="001F30DF" w:rsidRPr="00DC5B42" w:rsidTr="00993280">
        <w:tc>
          <w:tcPr>
            <w:tcW w:w="3828" w:type="dxa"/>
          </w:tcPr>
          <w:p w:rsidR="001F30DF" w:rsidRPr="00DC5B42" w:rsidRDefault="001F30DF" w:rsidP="001F30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Мета використання</w:t>
            </w:r>
          </w:p>
        </w:tc>
        <w:tc>
          <w:tcPr>
            <w:tcW w:w="5954" w:type="dxa"/>
          </w:tcPr>
          <w:p w:rsidR="001F30DF" w:rsidRPr="00DC5B42" w:rsidRDefault="001F30DF" w:rsidP="00727A32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Майно передається в оренду з метою розміщення </w:t>
            </w:r>
            <w:r w:rsidR="00727A32" w:rsidRPr="007747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органу державної влади, який повністю фінансується з </w:t>
            </w:r>
            <w:proofErr w:type="spellStart"/>
            <w:r w:rsidR="00727A32" w:rsidRPr="007747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держа</w:t>
            </w:r>
            <w:r w:rsidR="00727A32" w:rsidRPr="00DC5B42">
              <w:rPr>
                <w:rFonts w:ascii="Times New Roman" w:hAnsi="Times New Roman" w:cs="Times New Roman"/>
                <w:sz w:val="26"/>
                <w:szCs w:val="26"/>
              </w:rPr>
              <w:t>вного</w:t>
            </w:r>
            <w:proofErr w:type="spellEnd"/>
            <w:r w:rsidR="00727A32"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бюджету</w:t>
            </w:r>
          </w:p>
        </w:tc>
      </w:tr>
      <w:tr w:rsidR="001F30DF" w:rsidRPr="00DC5B42" w:rsidTr="001F30DF">
        <w:trPr>
          <w:trHeight w:val="477"/>
        </w:trPr>
        <w:tc>
          <w:tcPr>
            <w:tcW w:w="3828" w:type="dxa"/>
          </w:tcPr>
          <w:p w:rsidR="001F30DF" w:rsidRPr="00DC5B42" w:rsidRDefault="001F30DF" w:rsidP="00993280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Ринкова вартість об’єкта оцінки</w:t>
            </w:r>
          </w:p>
        </w:tc>
        <w:tc>
          <w:tcPr>
            <w:tcW w:w="5954" w:type="dxa"/>
            <w:shd w:val="clear" w:color="auto" w:fill="auto"/>
          </w:tcPr>
          <w:p w:rsidR="001F30DF" w:rsidRPr="00DC5B42" w:rsidRDefault="00DC5B42" w:rsidP="00727A32">
            <w:pPr>
              <w:tabs>
                <w:tab w:val="left" w:pos="196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2 149 000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,00 </w:t>
            </w:r>
            <w:proofErr w:type="spellStart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грн</w:t>
            </w:r>
            <w:proofErr w:type="spellEnd"/>
            <w:r w:rsidRPr="00DC5B42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два мільйони сто сорок дев’ять тисяч</w:t>
            </w:r>
            <w:r w:rsidRPr="00DC5B4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без ПДВ</w:t>
            </w:r>
            <w:r w:rsidR="000972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станом на 31.01.2022</w:t>
            </w: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р.</w:t>
            </w:r>
          </w:p>
        </w:tc>
      </w:tr>
      <w:tr w:rsidR="001F30DF" w:rsidRPr="00233022" w:rsidTr="00993280">
        <w:trPr>
          <w:trHeight w:val="369"/>
        </w:trPr>
        <w:tc>
          <w:tcPr>
            <w:tcW w:w="3828" w:type="dxa"/>
          </w:tcPr>
          <w:p w:rsidR="001F30DF" w:rsidRPr="00233022" w:rsidRDefault="001F30DF" w:rsidP="009932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2330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5954" w:type="dxa"/>
          </w:tcPr>
          <w:p w:rsidR="00233022" w:rsidRPr="00233022" w:rsidRDefault="00233022" w:rsidP="00233022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330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строк оренди не більше, ніж до моменту переходу права власності до покупця єдиного майнового комплексу</w:t>
            </w:r>
            <w:r w:rsidRPr="002330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Державного підприємства Український державний проектний інститут «УКРМІСЬКБУДПРОЕКТ»</w:t>
            </w:r>
            <w:r w:rsidRPr="002330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;</w:t>
            </w:r>
          </w:p>
          <w:p w:rsidR="001F30DF" w:rsidRPr="00233022" w:rsidRDefault="00233022" w:rsidP="000428AA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3302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майно передається в оренду без права подальшої приватизації орендованого майна.</w:t>
            </w:r>
          </w:p>
        </w:tc>
      </w:tr>
      <w:tr w:rsidR="001F30DF" w:rsidRPr="00DC5B42" w:rsidTr="00D8022E">
        <w:trPr>
          <w:trHeight w:val="1175"/>
        </w:trPr>
        <w:tc>
          <w:tcPr>
            <w:tcW w:w="3828" w:type="dxa"/>
          </w:tcPr>
          <w:p w:rsidR="001F30DF" w:rsidRPr="00DC5B42" w:rsidRDefault="001F30DF" w:rsidP="009932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Рішення орендодавця про затвердження умов та додаткових умов</w:t>
            </w:r>
          </w:p>
        </w:tc>
        <w:tc>
          <w:tcPr>
            <w:tcW w:w="5954" w:type="dxa"/>
            <w:shd w:val="clear" w:color="auto" w:fill="auto"/>
          </w:tcPr>
          <w:p w:rsidR="001F30DF" w:rsidRPr="00DC5B42" w:rsidRDefault="001F30DF" w:rsidP="00233022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DC5B4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Наказ Регіонального відділення Фонду державного майна України по Харківській області від </w:t>
            </w:r>
            <w:r w:rsidR="0023302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22.02.2022р. № 00423</w:t>
            </w:r>
          </w:p>
        </w:tc>
      </w:tr>
    </w:tbl>
    <w:p w:rsidR="006C1AE7" w:rsidRPr="00DC5B42" w:rsidRDefault="006C1AE7" w:rsidP="00360E09">
      <w:pPr>
        <w:pStyle w:val="a3"/>
        <w:spacing w:after="0"/>
        <w:ind w:left="0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C1AE7" w:rsidRPr="00DC5B42" w:rsidSect="006B1E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3ED"/>
    <w:multiLevelType w:val="hybridMultilevel"/>
    <w:tmpl w:val="C2469B3C"/>
    <w:lvl w:ilvl="0" w:tplc="3CB095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3">
    <w:nsid w:val="15A51141"/>
    <w:multiLevelType w:val="hybridMultilevel"/>
    <w:tmpl w:val="14102EDE"/>
    <w:lvl w:ilvl="0" w:tplc="46DCE28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3E303C"/>
    <w:multiLevelType w:val="multilevel"/>
    <w:tmpl w:val="4BDCA37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ECA2E24"/>
    <w:multiLevelType w:val="hybridMultilevel"/>
    <w:tmpl w:val="0136F32C"/>
    <w:lvl w:ilvl="0" w:tplc="CC763F26">
      <w:start w:val="1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F64BF3"/>
    <w:multiLevelType w:val="hybridMultilevel"/>
    <w:tmpl w:val="C094902A"/>
    <w:lvl w:ilvl="0" w:tplc="98CA08D2">
      <w:numFmt w:val="bullet"/>
      <w:lvlText w:val="-"/>
      <w:lvlJc w:val="left"/>
      <w:pPr>
        <w:ind w:left="3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9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0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1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4"/>
  </w:num>
  <w:num w:numId="13">
    <w:abstractNumId w:val="8"/>
  </w:num>
  <w:num w:numId="14">
    <w:abstractNumId w:val="7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B1535"/>
    <w:rsid w:val="00001C47"/>
    <w:rsid w:val="00002050"/>
    <w:rsid w:val="000156A0"/>
    <w:rsid w:val="00017957"/>
    <w:rsid w:val="00023EC3"/>
    <w:rsid w:val="000270F8"/>
    <w:rsid w:val="00037A9E"/>
    <w:rsid w:val="000428AA"/>
    <w:rsid w:val="00042BA7"/>
    <w:rsid w:val="00045A4C"/>
    <w:rsid w:val="00045F87"/>
    <w:rsid w:val="00047030"/>
    <w:rsid w:val="000533DC"/>
    <w:rsid w:val="00054908"/>
    <w:rsid w:val="00084D5B"/>
    <w:rsid w:val="00092B69"/>
    <w:rsid w:val="00096F31"/>
    <w:rsid w:val="000972F7"/>
    <w:rsid w:val="000A179C"/>
    <w:rsid w:val="000A4AC5"/>
    <w:rsid w:val="000B509C"/>
    <w:rsid w:val="000D0DED"/>
    <w:rsid w:val="000F1ECB"/>
    <w:rsid w:val="000F53B2"/>
    <w:rsid w:val="000F7DF5"/>
    <w:rsid w:val="001003CB"/>
    <w:rsid w:val="00100D17"/>
    <w:rsid w:val="00104D87"/>
    <w:rsid w:val="0010730C"/>
    <w:rsid w:val="00112E6D"/>
    <w:rsid w:val="00116854"/>
    <w:rsid w:val="00125813"/>
    <w:rsid w:val="00132196"/>
    <w:rsid w:val="00135E3E"/>
    <w:rsid w:val="00137070"/>
    <w:rsid w:val="00143B7A"/>
    <w:rsid w:val="0014635D"/>
    <w:rsid w:val="00150D85"/>
    <w:rsid w:val="00156520"/>
    <w:rsid w:val="001567E2"/>
    <w:rsid w:val="00193071"/>
    <w:rsid w:val="001939EC"/>
    <w:rsid w:val="00196BC0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30DF"/>
    <w:rsid w:val="001F7585"/>
    <w:rsid w:val="002160ED"/>
    <w:rsid w:val="002167AF"/>
    <w:rsid w:val="00230AD0"/>
    <w:rsid w:val="00233022"/>
    <w:rsid w:val="0023560C"/>
    <w:rsid w:val="002357A1"/>
    <w:rsid w:val="0025440A"/>
    <w:rsid w:val="00263E8F"/>
    <w:rsid w:val="0027234F"/>
    <w:rsid w:val="00272890"/>
    <w:rsid w:val="00276B9C"/>
    <w:rsid w:val="00296EC8"/>
    <w:rsid w:val="002C0335"/>
    <w:rsid w:val="002C103B"/>
    <w:rsid w:val="002C35FB"/>
    <w:rsid w:val="002C6947"/>
    <w:rsid w:val="002D1614"/>
    <w:rsid w:val="002D7A0C"/>
    <w:rsid w:val="002E4D40"/>
    <w:rsid w:val="002F4DC3"/>
    <w:rsid w:val="002F5AB6"/>
    <w:rsid w:val="00315E39"/>
    <w:rsid w:val="0031628A"/>
    <w:rsid w:val="00326F5D"/>
    <w:rsid w:val="00327B90"/>
    <w:rsid w:val="00341A52"/>
    <w:rsid w:val="00357FA3"/>
    <w:rsid w:val="00360E09"/>
    <w:rsid w:val="00363628"/>
    <w:rsid w:val="0037087A"/>
    <w:rsid w:val="00373559"/>
    <w:rsid w:val="0037543F"/>
    <w:rsid w:val="00377192"/>
    <w:rsid w:val="00384FEE"/>
    <w:rsid w:val="00391A93"/>
    <w:rsid w:val="0039272C"/>
    <w:rsid w:val="003A43D1"/>
    <w:rsid w:val="003B5F60"/>
    <w:rsid w:val="003C5566"/>
    <w:rsid w:val="003D121F"/>
    <w:rsid w:val="003D131C"/>
    <w:rsid w:val="003D72FD"/>
    <w:rsid w:val="003E0F0E"/>
    <w:rsid w:val="003E41EB"/>
    <w:rsid w:val="003E7212"/>
    <w:rsid w:val="00404F4D"/>
    <w:rsid w:val="00406115"/>
    <w:rsid w:val="004235F1"/>
    <w:rsid w:val="0043577B"/>
    <w:rsid w:val="00441916"/>
    <w:rsid w:val="00443364"/>
    <w:rsid w:val="0045147F"/>
    <w:rsid w:val="0046261B"/>
    <w:rsid w:val="00492E12"/>
    <w:rsid w:val="004C0B66"/>
    <w:rsid w:val="004C24ED"/>
    <w:rsid w:val="004C4D89"/>
    <w:rsid w:val="004D55DE"/>
    <w:rsid w:val="004E1AFE"/>
    <w:rsid w:val="004E4625"/>
    <w:rsid w:val="004F51D4"/>
    <w:rsid w:val="0050729D"/>
    <w:rsid w:val="00507B27"/>
    <w:rsid w:val="005117DE"/>
    <w:rsid w:val="00513654"/>
    <w:rsid w:val="005169BD"/>
    <w:rsid w:val="005372F7"/>
    <w:rsid w:val="00545557"/>
    <w:rsid w:val="00557C62"/>
    <w:rsid w:val="005778C8"/>
    <w:rsid w:val="005833B1"/>
    <w:rsid w:val="00592B7F"/>
    <w:rsid w:val="0059329A"/>
    <w:rsid w:val="005A77C9"/>
    <w:rsid w:val="005B10DB"/>
    <w:rsid w:val="005C204F"/>
    <w:rsid w:val="005C7742"/>
    <w:rsid w:val="005D50B4"/>
    <w:rsid w:val="005E193C"/>
    <w:rsid w:val="005E4EED"/>
    <w:rsid w:val="005E5DC4"/>
    <w:rsid w:val="006032D6"/>
    <w:rsid w:val="00605F23"/>
    <w:rsid w:val="0061522B"/>
    <w:rsid w:val="006209B5"/>
    <w:rsid w:val="006261CC"/>
    <w:rsid w:val="006554B7"/>
    <w:rsid w:val="006570C1"/>
    <w:rsid w:val="00674355"/>
    <w:rsid w:val="006849D2"/>
    <w:rsid w:val="00692849"/>
    <w:rsid w:val="006953A0"/>
    <w:rsid w:val="006B1EE5"/>
    <w:rsid w:val="006B6891"/>
    <w:rsid w:val="006C0E42"/>
    <w:rsid w:val="006C1AE7"/>
    <w:rsid w:val="006D2E52"/>
    <w:rsid w:val="006D46BC"/>
    <w:rsid w:val="006E27DC"/>
    <w:rsid w:val="006F1C70"/>
    <w:rsid w:val="006F1F78"/>
    <w:rsid w:val="006F4ACF"/>
    <w:rsid w:val="006F4DAC"/>
    <w:rsid w:val="00700011"/>
    <w:rsid w:val="00702F61"/>
    <w:rsid w:val="007031C5"/>
    <w:rsid w:val="00705E57"/>
    <w:rsid w:val="00712700"/>
    <w:rsid w:val="0072013E"/>
    <w:rsid w:val="00723765"/>
    <w:rsid w:val="00727A32"/>
    <w:rsid w:val="00735511"/>
    <w:rsid w:val="00737B44"/>
    <w:rsid w:val="0074000F"/>
    <w:rsid w:val="007413C4"/>
    <w:rsid w:val="00746DC1"/>
    <w:rsid w:val="00753092"/>
    <w:rsid w:val="00754537"/>
    <w:rsid w:val="00755580"/>
    <w:rsid w:val="00755CE0"/>
    <w:rsid w:val="00757B1B"/>
    <w:rsid w:val="0076144D"/>
    <w:rsid w:val="007633AD"/>
    <w:rsid w:val="00764CBB"/>
    <w:rsid w:val="00765453"/>
    <w:rsid w:val="00766A52"/>
    <w:rsid w:val="00767C39"/>
    <w:rsid w:val="00774752"/>
    <w:rsid w:val="00786169"/>
    <w:rsid w:val="007A3B60"/>
    <w:rsid w:val="007A4B2C"/>
    <w:rsid w:val="007B630C"/>
    <w:rsid w:val="007C2722"/>
    <w:rsid w:val="007C4BA1"/>
    <w:rsid w:val="007C638F"/>
    <w:rsid w:val="007D4CEE"/>
    <w:rsid w:val="007E00B8"/>
    <w:rsid w:val="007E36F8"/>
    <w:rsid w:val="007F06EB"/>
    <w:rsid w:val="007F61E1"/>
    <w:rsid w:val="00800BFE"/>
    <w:rsid w:val="00806F9A"/>
    <w:rsid w:val="00810775"/>
    <w:rsid w:val="00825463"/>
    <w:rsid w:val="00827C0B"/>
    <w:rsid w:val="00835BB0"/>
    <w:rsid w:val="00837E8D"/>
    <w:rsid w:val="0084322C"/>
    <w:rsid w:val="00846A52"/>
    <w:rsid w:val="00862E3F"/>
    <w:rsid w:val="00866052"/>
    <w:rsid w:val="00866BD4"/>
    <w:rsid w:val="008726BF"/>
    <w:rsid w:val="0087566E"/>
    <w:rsid w:val="00877742"/>
    <w:rsid w:val="00881650"/>
    <w:rsid w:val="00883AFE"/>
    <w:rsid w:val="008846C6"/>
    <w:rsid w:val="00887979"/>
    <w:rsid w:val="0089063D"/>
    <w:rsid w:val="00893E39"/>
    <w:rsid w:val="008A0CDF"/>
    <w:rsid w:val="008A7AAB"/>
    <w:rsid w:val="008A7BFB"/>
    <w:rsid w:val="008B4C3C"/>
    <w:rsid w:val="008C0FB5"/>
    <w:rsid w:val="008C2DB6"/>
    <w:rsid w:val="008C3454"/>
    <w:rsid w:val="008E1055"/>
    <w:rsid w:val="008E1782"/>
    <w:rsid w:val="008F6139"/>
    <w:rsid w:val="008F653E"/>
    <w:rsid w:val="00900125"/>
    <w:rsid w:val="009064F9"/>
    <w:rsid w:val="009077DF"/>
    <w:rsid w:val="00910223"/>
    <w:rsid w:val="00911B07"/>
    <w:rsid w:val="00911F3B"/>
    <w:rsid w:val="009244F2"/>
    <w:rsid w:val="00940D75"/>
    <w:rsid w:val="00956B50"/>
    <w:rsid w:val="0098623D"/>
    <w:rsid w:val="00991DFB"/>
    <w:rsid w:val="00993280"/>
    <w:rsid w:val="0099576B"/>
    <w:rsid w:val="009A36B5"/>
    <w:rsid w:val="009A3A8F"/>
    <w:rsid w:val="009C38C4"/>
    <w:rsid w:val="009D0D3B"/>
    <w:rsid w:val="009D5464"/>
    <w:rsid w:val="009D7E4C"/>
    <w:rsid w:val="009E2206"/>
    <w:rsid w:val="009E5CD7"/>
    <w:rsid w:val="009E6E24"/>
    <w:rsid w:val="009E7B76"/>
    <w:rsid w:val="009F2A76"/>
    <w:rsid w:val="009F3978"/>
    <w:rsid w:val="009F4156"/>
    <w:rsid w:val="009F461F"/>
    <w:rsid w:val="009F5990"/>
    <w:rsid w:val="009F731E"/>
    <w:rsid w:val="00A054CB"/>
    <w:rsid w:val="00A059A9"/>
    <w:rsid w:val="00A144FB"/>
    <w:rsid w:val="00A2364B"/>
    <w:rsid w:val="00A401E2"/>
    <w:rsid w:val="00A452E7"/>
    <w:rsid w:val="00A53326"/>
    <w:rsid w:val="00A56BC4"/>
    <w:rsid w:val="00A60080"/>
    <w:rsid w:val="00A6445A"/>
    <w:rsid w:val="00A74FC2"/>
    <w:rsid w:val="00A768FF"/>
    <w:rsid w:val="00A95532"/>
    <w:rsid w:val="00AA54E2"/>
    <w:rsid w:val="00AA599B"/>
    <w:rsid w:val="00AB2437"/>
    <w:rsid w:val="00AD4AC7"/>
    <w:rsid w:val="00AD79A2"/>
    <w:rsid w:val="00AE0B2F"/>
    <w:rsid w:val="00AF3070"/>
    <w:rsid w:val="00B003EC"/>
    <w:rsid w:val="00B01088"/>
    <w:rsid w:val="00B03BBE"/>
    <w:rsid w:val="00B05275"/>
    <w:rsid w:val="00B0551D"/>
    <w:rsid w:val="00B11596"/>
    <w:rsid w:val="00B11DE3"/>
    <w:rsid w:val="00B24A9F"/>
    <w:rsid w:val="00B36AF3"/>
    <w:rsid w:val="00B42A9D"/>
    <w:rsid w:val="00B42F5F"/>
    <w:rsid w:val="00B502F1"/>
    <w:rsid w:val="00B516BF"/>
    <w:rsid w:val="00B60DD8"/>
    <w:rsid w:val="00B62318"/>
    <w:rsid w:val="00B66404"/>
    <w:rsid w:val="00B7084C"/>
    <w:rsid w:val="00B80C69"/>
    <w:rsid w:val="00B87675"/>
    <w:rsid w:val="00B87CA5"/>
    <w:rsid w:val="00B961DF"/>
    <w:rsid w:val="00BA1636"/>
    <w:rsid w:val="00BA2F60"/>
    <w:rsid w:val="00BA30C3"/>
    <w:rsid w:val="00BB1CDF"/>
    <w:rsid w:val="00BC4690"/>
    <w:rsid w:val="00BD5493"/>
    <w:rsid w:val="00BD59E5"/>
    <w:rsid w:val="00BF6285"/>
    <w:rsid w:val="00C15DC9"/>
    <w:rsid w:val="00C24816"/>
    <w:rsid w:val="00C26D3E"/>
    <w:rsid w:val="00C47E97"/>
    <w:rsid w:val="00C54B2F"/>
    <w:rsid w:val="00C62F0F"/>
    <w:rsid w:val="00C660CD"/>
    <w:rsid w:val="00C671E6"/>
    <w:rsid w:val="00C722DF"/>
    <w:rsid w:val="00C8034D"/>
    <w:rsid w:val="00C81E2B"/>
    <w:rsid w:val="00C93E45"/>
    <w:rsid w:val="00C97094"/>
    <w:rsid w:val="00CB1535"/>
    <w:rsid w:val="00CB31B6"/>
    <w:rsid w:val="00CB6420"/>
    <w:rsid w:val="00CC29A5"/>
    <w:rsid w:val="00CC50C3"/>
    <w:rsid w:val="00CD0E3B"/>
    <w:rsid w:val="00CF58B9"/>
    <w:rsid w:val="00D04542"/>
    <w:rsid w:val="00D05EB9"/>
    <w:rsid w:val="00D151A5"/>
    <w:rsid w:val="00D16486"/>
    <w:rsid w:val="00D23258"/>
    <w:rsid w:val="00D363D1"/>
    <w:rsid w:val="00D37A7A"/>
    <w:rsid w:val="00D4154E"/>
    <w:rsid w:val="00D52781"/>
    <w:rsid w:val="00D56B11"/>
    <w:rsid w:val="00D56E20"/>
    <w:rsid w:val="00D749CC"/>
    <w:rsid w:val="00D800A9"/>
    <w:rsid w:val="00D8022E"/>
    <w:rsid w:val="00D870A6"/>
    <w:rsid w:val="00D93C43"/>
    <w:rsid w:val="00DA67E8"/>
    <w:rsid w:val="00DB2241"/>
    <w:rsid w:val="00DB2380"/>
    <w:rsid w:val="00DB2671"/>
    <w:rsid w:val="00DB2720"/>
    <w:rsid w:val="00DC5B42"/>
    <w:rsid w:val="00DE3392"/>
    <w:rsid w:val="00DF0817"/>
    <w:rsid w:val="00DF705E"/>
    <w:rsid w:val="00E0164B"/>
    <w:rsid w:val="00E01C3E"/>
    <w:rsid w:val="00E02929"/>
    <w:rsid w:val="00E05F9D"/>
    <w:rsid w:val="00E07F35"/>
    <w:rsid w:val="00E11914"/>
    <w:rsid w:val="00E11EC7"/>
    <w:rsid w:val="00E1276F"/>
    <w:rsid w:val="00E12E43"/>
    <w:rsid w:val="00E141E4"/>
    <w:rsid w:val="00E17611"/>
    <w:rsid w:val="00E3577F"/>
    <w:rsid w:val="00E424E4"/>
    <w:rsid w:val="00E47233"/>
    <w:rsid w:val="00E50743"/>
    <w:rsid w:val="00E5114C"/>
    <w:rsid w:val="00E5432C"/>
    <w:rsid w:val="00E62CEF"/>
    <w:rsid w:val="00E64BD1"/>
    <w:rsid w:val="00E6589A"/>
    <w:rsid w:val="00E70121"/>
    <w:rsid w:val="00E91EBE"/>
    <w:rsid w:val="00E93D6B"/>
    <w:rsid w:val="00E93D6D"/>
    <w:rsid w:val="00E96E25"/>
    <w:rsid w:val="00EA49EF"/>
    <w:rsid w:val="00EC0A2A"/>
    <w:rsid w:val="00EC2C97"/>
    <w:rsid w:val="00EC6029"/>
    <w:rsid w:val="00EE146C"/>
    <w:rsid w:val="00EF570D"/>
    <w:rsid w:val="00EF677B"/>
    <w:rsid w:val="00F06FB9"/>
    <w:rsid w:val="00F14083"/>
    <w:rsid w:val="00F308C4"/>
    <w:rsid w:val="00F34518"/>
    <w:rsid w:val="00F3726D"/>
    <w:rsid w:val="00F43E83"/>
    <w:rsid w:val="00F45DED"/>
    <w:rsid w:val="00F52E74"/>
    <w:rsid w:val="00F619A4"/>
    <w:rsid w:val="00F955CE"/>
    <w:rsid w:val="00F97186"/>
    <w:rsid w:val="00FA0F10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53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a3">
    <w:name w:val="List Paragraph"/>
    <w:basedOn w:val="a"/>
    <w:uiPriority w:val="34"/>
    <w:qFormat/>
    <w:rsid w:val="00CB1535"/>
    <w:pPr>
      <w:ind w:left="720"/>
    </w:pPr>
  </w:style>
  <w:style w:type="table" w:styleId="a4">
    <w:name w:val="Table Grid"/>
    <w:basedOn w:val="a1"/>
    <w:uiPriority w:val="99"/>
    <w:rsid w:val="00CB153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Normal (Web)"/>
    <w:basedOn w:val="a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8">
    <w:name w:val="Hyperlink"/>
    <w:basedOn w:val="a0"/>
    <w:uiPriority w:val="99"/>
    <w:rsid w:val="00D16486"/>
    <w:rPr>
      <w:color w:val="0000FF"/>
      <w:u w:val="single"/>
    </w:rPr>
  </w:style>
  <w:style w:type="paragraph" w:customStyle="1" w:styleId="a9">
    <w:name w:val="Нормальний текст"/>
    <w:basedOn w:val="a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aa">
    <w:name w:val="No Spacing"/>
    <w:uiPriority w:val="99"/>
    <w:qFormat/>
    <w:rsid w:val="009D5464"/>
    <w:rPr>
      <w:rFonts w:cs="Calibri"/>
      <w:sz w:val="22"/>
      <w:szCs w:val="22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a0"/>
    <w:uiPriority w:val="99"/>
    <w:rsid w:val="0031628A"/>
  </w:style>
  <w:style w:type="character" w:customStyle="1" w:styleId="rvts23">
    <w:name w:val="rvts23"/>
    <w:basedOn w:val="a0"/>
    <w:uiPriority w:val="99"/>
    <w:rsid w:val="009F731E"/>
  </w:style>
  <w:style w:type="character" w:customStyle="1" w:styleId="apple-converted-space">
    <w:name w:val="apple-converted-space"/>
    <w:basedOn w:val="a0"/>
    <w:uiPriority w:val="99"/>
    <w:rsid w:val="00FA6337"/>
  </w:style>
  <w:style w:type="paragraph" w:styleId="ab">
    <w:name w:val="Balloon Text"/>
    <w:basedOn w:val="a"/>
    <w:link w:val="ac"/>
    <w:uiPriority w:val="99"/>
    <w:semiHidden/>
    <w:unhideWhenUsed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2DF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DB26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F6CA3-E70B-4195-A7F4-96CC339D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ПРОВЕДЕННЯ АУКЦІОНУ НА ПРОДОВЖЕННЯ ДОГОВОРУ ОРЕНДИ ВІД 14</vt:lpstr>
    </vt:vector>
  </TitlesOfParts>
  <Company>RV FDMU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creator>arendactl6</dc:creator>
  <cp:lastModifiedBy>arenda7</cp:lastModifiedBy>
  <cp:revision>8</cp:revision>
  <cp:lastPrinted>2021-09-15T07:29:00Z</cp:lastPrinted>
  <dcterms:created xsi:type="dcterms:W3CDTF">2022-02-22T07:34:00Z</dcterms:created>
  <dcterms:modified xsi:type="dcterms:W3CDTF">2022-02-23T09:16:00Z</dcterms:modified>
</cp:coreProperties>
</file>